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395E" w14:textId="77777777" w:rsidR="00463143" w:rsidRDefault="00463143" w:rsidP="00463143">
      <w:pPr>
        <w:jc w:val="center"/>
      </w:pPr>
      <w:r w:rsidRPr="00463143">
        <w:rPr>
          <w:rStyle w:val="NzevChar"/>
          <w:b/>
          <w:bCs/>
          <w:sz w:val="36"/>
          <w:szCs w:val="36"/>
        </w:rPr>
        <w:t>STANOVY</w:t>
      </w:r>
      <w:r>
        <w:t xml:space="preserve"> </w:t>
      </w:r>
    </w:p>
    <w:p w14:paraId="083373F7" w14:textId="77777777" w:rsidR="00463143" w:rsidRPr="00463143" w:rsidRDefault="00463143" w:rsidP="00463143">
      <w:pPr>
        <w:jc w:val="center"/>
        <w:rPr>
          <w:sz w:val="36"/>
          <w:szCs w:val="36"/>
        </w:rPr>
      </w:pPr>
      <w:r w:rsidRPr="00463143">
        <w:rPr>
          <w:sz w:val="36"/>
          <w:szCs w:val="36"/>
        </w:rPr>
        <w:t>Spolku</w:t>
      </w:r>
    </w:p>
    <w:p w14:paraId="02309226" w14:textId="7799A8A1" w:rsidR="00415CF9" w:rsidRDefault="00AD2FBF" w:rsidP="00463143">
      <w:pPr>
        <w:jc w:val="center"/>
      </w:pPr>
      <w:r>
        <w:t>Sazenice</w:t>
      </w:r>
      <w:r w:rsidR="00463143">
        <w:t xml:space="preserve">, </w:t>
      </w:r>
      <w:proofErr w:type="spellStart"/>
      <w:r w:rsidR="00463143">
        <w:t>z.s</w:t>
      </w:r>
      <w:proofErr w:type="spellEnd"/>
      <w:r w:rsidR="00463143">
        <w:t>.</w:t>
      </w:r>
    </w:p>
    <w:p w14:paraId="4CF3B8AB" w14:textId="3D005DA6" w:rsidR="00463143" w:rsidRDefault="00463143" w:rsidP="00463143">
      <w:pPr>
        <w:jc w:val="center"/>
      </w:pPr>
    </w:p>
    <w:p w14:paraId="18A4E3D8" w14:textId="77777777" w:rsidR="00463143" w:rsidRPr="00463143" w:rsidRDefault="00463143" w:rsidP="00463143">
      <w:pPr>
        <w:jc w:val="center"/>
        <w:rPr>
          <w:b/>
          <w:bCs/>
        </w:rPr>
      </w:pPr>
      <w:r w:rsidRPr="00463143">
        <w:rPr>
          <w:b/>
          <w:bCs/>
        </w:rPr>
        <w:t xml:space="preserve">čl. I </w:t>
      </w:r>
    </w:p>
    <w:p w14:paraId="521587DD" w14:textId="04EBFA81" w:rsidR="00463143" w:rsidRDefault="00463143" w:rsidP="00463143">
      <w:pPr>
        <w:jc w:val="center"/>
        <w:rPr>
          <w:b/>
          <w:bCs/>
        </w:rPr>
      </w:pPr>
      <w:r w:rsidRPr="00463143">
        <w:rPr>
          <w:b/>
          <w:bCs/>
        </w:rPr>
        <w:t>Název a sídlo, působnost a charakter sdružení</w:t>
      </w:r>
    </w:p>
    <w:p w14:paraId="680C1DFF" w14:textId="410AAB7E" w:rsidR="00463143" w:rsidRDefault="00463143" w:rsidP="003D4707">
      <w:pPr>
        <w:pStyle w:val="Bezmezer"/>
      </w:pPr>
      <w:r>
        <w:t xml:space="preserve">1) Název sdružení je: </w:t>
      </w:r>
      <w:r w:rsidR="00AD2FBF">
        <w:t>Sazenice</w:t>
      </w:r>
      <w:r>
        <w:t xml:space="preserve">, </w:t>
      </w:r>
      <w:proofErr w:type="spellStart"/>
      <w:r>
        <w:t>z.s</w:t>
      </w:r>
      <w:proofErr w:type="spellEnd"/>
      <w:r>
        <w:t>. dále jen spolek.</w:t>
      </w:r>
    </w:p>
    <w:p w14:paraId="591136CF" w14:textId="438FCEAC" w:rsidR="00463143" w:rsidRDefault="00463143" w:rsidP="003D4707">
      <w:pPr>
        <w:pStyle w:val="Bezmezer"/>
      </w:pPr>
      <w:r>
        <w:t xml:space="preserve"> 2) Spolek sídlí na adrese: </w:t>
      </w:r>
      <w:r w:rsidR="00734BF5">
        <w:t>Pražský hrad 5</w:t>
      </w:r>
      <w:r>
        <w:t xml:space="preserve">, </w:t>
      </w:r>
      <w:r w:rsidR="0096105A">
        <w:t xml:space="preserve">286 01 </w:t>
      </w:r>
      <w:r w:rsidR="00734BF5">
        <w:t>Praha</w:t>
      </w:r>
      <w:r>
        <w:t>.</w:t>
      </w:r>
    </w:p>
    <w:p w14:paraId="69E720E6" w14:textId="77777777" w:rsidR="00463143" w:rsidRDefault="00463143" w:rsidP="003D4707">
      <w:pPr>
        <w:pStyle w:val="Bezmezer"/>
      </w:pPr>
      <w:r>
        <w:t xml:space="preserve"> 3) Spolek působí na celém území České republiky, spolek se nečlení na organizační jednotky — celý spolek je místně příslušnou organizační jednotkou. </w:t>
      </w:r>
    </w:p>
    <w:p w14:paraId="6BF5D58B" w14:textId="0096F119" w:rsidR="00463143" w:rsidRDefault="00463143" w:rsidP="003D4707">
      <w:pPr>
        <w:pStyle w:val="Bezmezer"/>
      </w:pPr>
      <w:r>
        <w:t>4) Charakter spolku — je dobrovolným, nevládním a neziskovým spolkem osob, vzniklým podle zákona č.89/2012 sb. v němž se sdružují ochránci životního prostředí a zastánci udržitelných sousedských vztahů k poskytování obecně prospěšných činností v oblasti ochrany životního prostředí, ochrany památek a kulturních hodnot a k dalším aktivitám ve smyslu občanské společnosti a rozvoji občanské společnosti v této oblasti.</w:t>
      </w:r>
    </w:p>
    <w:p w14:paraId="39AC0C12" w14:textId="1857ED07" w:rsidR="0096105A" w:rsidRDefault="0096105A" w:rsidP="003D4707">
      <w:pPr>
        <w:pStyle w:val="Bezmezer"/>
        <w:jc w:val="center"/>
      </w:pPr>
    </w:p>
    <w:p w14:paraId="2C626E9F" w14:textId="573A8E65" w:rsidR="0096105A" w:rsidRPr="0096105A" w:rsidRDefault="0096105A" w:rsidP="003D4707">
      <w:pPr>
        <w:pStyle w:val="Bezmezer"/>
        <w:jc w:val="center"/>
        <w:rPr>
          <w:b/>
          <w:bCs/>
        </w:rPr>
      </w:pPr>
      <w:r w:rsidRPr="0096105A">
        <w:rPr>
          <w:b/>
          <w:bCs/>
        </w:rPr>
        <w:t>čl. II</w:t>
      </w:r>
    </w:p>
    <w:p w14:paraId="002CE65C" w14:textId="7C75A137" w:rsidR="0096105A" w:rsidRDefault="0096105A" w:rsidP="003D4707">
      <w:pPr>
        <w:pStyle w:val="Bezmezer"/>
        <w:jc w:val="center"/>
        <w:rPr>
          <w:b/>
          <w:bCs/>
        </w:rPr>
      </w:pPr>
      <w:r w:rsidRPr="0096105A">
        <w:rPr>
          <w:b/>
          <w:bCs/>
        </w:rPr>
        <w:t>Cíle činnosti</w:t>
      </w:r>
    </w:p>
    <w:p w14:paraId="36C67877" w14:textId="77777777" w:rsidR="00A1066C" w:rsidRPr="00A1066C" w:rsidRDefault="0096105A" w:rsidP="003D4707">
      <w:pPr>
        <w:pStyle w:val="Bezmezer"/>
      </w:pPr>
      <w:r w:rsidRPr="00A1066C">
        <w:t>Cíle spolku jsou:</w:t>
      </w:r>
    </w:p>
    <w:p w14:paraId="1081F2E8" w14:textId="77777777" w:rsidR="00A1066C" w:rsidRPr="00A1066C" w:rsidRDefault="0096105A" w:rsidP="003D4707">
      <w:pPr>
        <w:pStyle w:val="Bezmezer"/>
      </w:pPr>
      <w:r w:rsidRPr="00A1066C">
        <w:t xml:space="preserve"> — Ochrana přírody a krajiny, což je hlavním posláním sdružení.</w:t>
      </w:r>
    </w:p>
    <w:p w14:paraId="7E71F6BA" w14:textId="77777777" w:rsidR="00A1066C" w:rsidRPr="00A1066C" w:rsidRDefault="0096105A" w:rsidP="003D4707">
      <w:pPr>
        <w:pStyle w:val="Bezmezer"/>
      </w:pPr>
      <w:r w:rsidRPr="00A1066C">
        <w:t xml:space="preserve"> — Ochrana životního prostředí. </w:t>
      </w:r>
    </w:p>
    <w:p w14:paraId="7CCB76F8" w14:textId="77777777" w:rsidR="00A1066C" w:rsidRPr="00A1066C" w:rsidRDefault="0096105A" w:rsidP="003D4707">
      <w:pPr>
        <w:pStyle w:val="Bezmezer"/>
      </w:pPr>
      <w:r w:rsidRPr="00A1066C">
        <w:t xml:space="preserve">— Ochrana veřejného zdraví, zejména v urbanizovaných oblastech. </w:t>
      </w:r>
    </w:p>
    <w:p w14:paraId="4D1000D1" w14:textId="77777777" w:rsidR="00A1066C" w:rsidRPr="00A1066C" w:rsidRDefault="0096105A" w:rsidP="003D4707">
      <w:pPr>
        <w:pStyle w:val="Bezmezer"/>
      </w:pPr>
      <w:r w:rsidRPr="00A1066C">
        <w:t>— Založení komunitní zahrady.</w:t>
      </w:r>
    </w:p>
    <w:p w14:paraId="5ADFC799" w14:textId="77777777" w:rsidR="00A1066C" w:rsidRPr="00A1066C" w:rsidRDefault="0096105A" w:rsidP="003D4707">
      <w:pPr>
        <w:pStyle w:val="Bezmezer"/>
      </w:pPr>
      <w:r w:rsidRPr="00A1066C">
        <w:t xml:space="preserve"> — Posílení sousedských vztahů. </w:t>
      </w:r>
    </w:p>
    <w:p w14:paraId="4FF10325" w14:textId="77777777" w:rsidR="00A1066C" w:rsidRPr="00A1066C" w:rsidRDefault="0096105A" w:rsidP="003D4707">
      <w:pPr>
        <w:pStyle w:val="Bezmezer"/>
      </w:pPr>
      <w:r w:rsidRPr="00A1066C">
        <w:t xml:space="preserve">— Bourání bariér a předsudků. </w:t>
      </w:r>
    </w:p>
    <w:p w14:paraId="47B6A3BB" w14:textId="10B34414" w:rsidR="0096105A" w:rsidRDefault="0096105A" w:rsidP="003D4707">
      <w:pPr>
        <w:pStyle w:val="Bezmezer"/>
      </w:pPr>
      <w:r w:rsidRPr="00A1066C">
        <w:t>— Zřízení místa pravidelného setkávání.</w:t>
      </w:r>
    </w:p>
    <w:p w14:paraId="48477008" w14:textId="77A1C8A8" w:rsidR="00A1066C" w:rsidRDefault="00A1066C" w:rsidP="003D4707">
      <w:pPr>
        <w:pStyle w:val="Bezmezer"/>
      </w:pPr>
    </w:p>
    <w:p w14:paraId="7FCF0FE5" w14:textId="45A1AFA3" w:rsidR="00A1066C" w:rsidRPr="00A1066C" w:rsidRDefault="00A1066C" w:rsidP="003D4707">
      <w:pPr>
        <w:pStyle w:val="Bezmezer"/>
        <w:jc w:val="center"/>
        <w:rPr>
          <w:b/>
          <w:bCs/>
        </w:rPr>
      </w:pPr>
      <w:r w:rsidRPr="00A1066C">
        <w:rPr>
          <w:b/>
          <w:bCs/>
        </w:rPr>
        <w:t>čl. III</w:t>
      </w:r>
    </w:p>
    <w:p w14:paraId="149BC880" w14:textId="66DBEC56" w:rsidR="00A1066C" w:rsidRDefault="00A1066C" w:rsidP="003D4707">
      <w:pPr>
        <w:pStyle w:val="Bezmezer"/>
        <w:jc w:val="center"/>
        <w:rPr>
          <w:b/>
          <w:bCs/>
        </w:rPr>
      </w:pPr>
      <w:r w:rsidRPr="00A1066C">
        <w:rPr>
          <w:b/>
          <w:bCs/>
        </w:rPr>
        <w:t>(Náplň a) Formy činnosti</w:t>
      </w:r>
    </w:p>
    <w:p w14:paraId="215068B0" w14:textId="77777777" w:rsidR="00A1066C" w:rsidRDefault="00A1066C" w:rsidP="003D4707">
      <w:pPr>
        <w:pStyle w:val="Bezmezer"/>
      </w:pPr>
      <w:r>
        <w:t>1) Náplň činnosti musí odpovídat cílům spolku.</w:t>
      </w:r>
    </w:p>
    <w:p w14:paraId="593E8350" w14:textId="77777777" w:rsidR="003D4707" w:rsidRDefault="00A1066C" w:rsidP="003D4707">
      <w:pPr>
        <w:pStyle w:val="Bezmezer"/>
      </w:pPr>
      <w:r>
        <w:t xml:space="preserve"> 2) Hlavní formou dosahování cílů spolku je poskytování obecně prospěšných činností v oblastech ochrany životního prostředí, zejména: </w:t>
      </w:r>
    </w:p>
    <w:p w14:paraId="19AAFE3F" w14:textId="77777777" w:rsidR="003D4707" w:rsidRDefault="00A1066C" w:rsidP="003D4707">
      <w:pPr>
        <w:pStyle w:val="Bezmezer"/>
      </w:pPr>
      <w:r>
        <w:t xml:space="preserve">— Praktická činnost členů ve spolupráci s orgány ochrany životního prostředí. </w:t>
      </w:r>
    </w:p>
    <w:p w14:paraId="2489E956" w14:textId="77777777" w:rsidR="003D4707" w:rsidRDefault="00A1066C" w:rsidP="003D4707">
      <w:pPr>
        <w:pStyle w:val="Bezmezer"/>
      </w:pPr>
      <w:r>
        <w:t>— Kooperace s jinými sdruženími majícími za svůj hlavní cíl posílení sousedských vztahů.</w:t>
      </w:r>
    </w:p>
    <w:p w14:paraId="19AE4061" w14:textId="77777777" w:rsidR="003D4707" w:rsidRDefault="00A1066C" w:rsidP="003D4707">
      <w:pPr>
        <w:pStyle w:val="Bezmezer"/>
      </w:pPr>
      <w:r>
        <w:t xml:space="preserve"> — Poskytování servisních služeb, pomoci a poradenství. </w:t>
      </w:r>
    </w:p>
    <w:p w14:paraId="0E898435" w14:textId="77777777" w:rsidR="003D4707" w:rsidRDefault="00A1066C" w:rsidP="003D4707">
      <w:pPr>
        <w:pStyle w:val="Bezmezer"/>
      </w:pPr>
      <w:r>
        <w:t xml:space="preserve">— Soustřeďování a poskytování informací (uvnitř sdružení i vně). </w:t>
      </w:r>
    </w:p>
    <w:p w14:paraId="6EB20C80" w14:textId="77777777" w:rsidR="003D4707" w:rsidRDefault="00A1066C" w:rsidP="003D4707">
      <w:pPr>
        <w:pStyle w:val="Bezmezer"/>
      </w:pPr>
      <w:r>
        <w:t xml:space="preserve">— Organizování občanských kampaní a petičních akcí v souladu s cíli sdružení. </w:t>
      </w:r>
    </w:p>
    <w:p w14:paraId="09EFD433" w14:textId="77777777" w:rsidR="003D4707" w:rsidRDefault="00A1066C" w:rsidP="003D4707">
      <w:pPr>
        <w:pStyle w:val="Bezmezer"/>
      </w:pPr>
      <w:r>
        <w:t xml:space="preserve">— Účast při jednáních a řízeních s volenými i správními orgány. </w:t>
      </w:r>
    </w:p>
    <w:p w14:paraId="7D165DC4" w14:textId="77777777" w:rsidR="003D4707" w:rsidRDefault="00A1066C" w:rsidP="003D4707">
      <w:pPr>
        <w:pStyle w:val="Bezmezer"/>
      </w:pPr>
      <w:r>
        <w:t xml:space="preserve">— Provozování a pořádání kulturních a kulturně vzdělávacích akcí a výstav. </w:t>
      </w:r>
    </w:p>
    <w:p w14:paraId="657F9B58" w14:textId="5E18366A" w:rsidR="00A1066C" w:rsidRDefault="00A1066C" w:rsidP="003D4707">
      <w:pPr>
        <w:pStyle w:val="Bezmezer"/>
      </w:pPr>
      <w:r>
        <w:t>— Osvětová činnost.</w:t>
      </w:r>
    </w:p>
    <w:p w14:paraId="61EC776B" w14:textId="77777777" w:rsidR="003D4707" w:rsidRDefault="003D4707" w:rsidP="003D4707">
      <w:pPr>
        <w:pStyle w:val="Bezmezer"/>
      </w:pPr>
    </w:p>
    <w:p w14:paraId="07396D53" w14:textId="3F8F56D9" w:rsidR="00A1066C" w:rsidRDefault="00A1066C" w:rsidP="003D4707">
      <w:pPr>
        <w:pStyle w:val="Bezmezer"/>
      </w:pPr>
      <w:r>
        <w:t xml:space="preserve"> 3) Další formy a konkretizaci činnosti stanoví členská schůze. </w:t>
      </w:r>
    </w:p>
    <w:p w14:paraId="144FEF6C" w14:textId="77777777" w:rsidR="00A1066C" w:rsidRDefault="00A1066C" w:rsidP="003D4707">
      <w:pPr>
        <w:pStyle w:val="Bezmezer"/>
      </w:pPr>
    </w:p>
    <w:p w14:paraId="1FA5FD35" w14:textId="29EB5339" w:rsidR="00A1066C" w:rsidRDefault="00A1066C" w:rsidP="003D4707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čl. </w:t>
      </w:r>
      <w:r w:rsidRPr="00A1066C">
        <w:rPr>
          <w:b/>
          <w:bCs/>
        </w:rPr>
        <w:t>IV</w:t>
      </w:r>
    </w:p>
    <w:p w14:paraId="61C6D31F" w14:textId="03EC69DD" w:rsidR="00A1066C" w:rsidRPr="00A1066C" w:rsidRDefault="00A1066C" w:rsidP="003D4707">
      <w:pPr>
        <w:pStyle w:val="Bezmezer"/>
        <w:jc w:val="center"/>
        <w:rPr>
          <w:b/>
          <w:bCs/>
        </w:rPr>
      </w:pPr>
      <w:r w:rsidRPr="00A1066C">
        <w:rPr>
          <w:b/>
          <w:bCs/>
        </w:rPr>
        <w:t>Členství ve spolku</w:t>
      </w:r>
    </w:p>
    <w:p w14:paraId="372C1487" w14:textId="77777777" w:rsidR="00A1066C" w:rsidRDefault="00A1066C" w:rsidP="003D4707">
      <w:pPr>
        <w:pStyle w:val="Bezmezer"/>
      </w:pPr>
      <w:r>
        <w:t xml:space="preserve">1) Členem spolku může být fyzická i právnická osoba. </w:t>
      </w:r>
    </w:p>
    <w:p w14:paraId="26EF6EC2" w14:textId="77777777" w:rsidR="00A1066C" w:rsidRDefault="00A1066C" w:rsidP="003D4707">
      <w:pPr>
        <w:pStyle w:val="Bezmezer"/>
      </w:pPr>
      <w:r>
        <w:lastRenderedPageBreak/>
        <w:t xml:space="preserve">2) Přihlášku ke členství přijímá členská schůze. Pro přijetí člena je potřeba souhlas 2/3 členů spolku. </w:t>
      </w:r>
    </w:p>
    <w:p w14:paraId="19589D11" w14:textId="77777777" w:rsidR="00A1066C" w:rsidRDefault="00A1066C" w:rsidP="003D4707">
      <w:pPr>
        <w:pStyle w:val="Bezmezer"/>
      </w:pPr>
      <w:r>
        <w:t>3) Zakládajícím členem spolku je fyzická osoba, která se účastní činnosti přípravného výboru a proti jejímuž členství nebyly vzneseny odůvodněné námitky ze strany ostatních osob účastnících se činnosti přípravného výboru.</w:t>
      </w:r>
    </w:p>
    <w:p w14:paraId="300F9F73" w14:textId="77777777" w:rsidR="003D4707" w:rsidRDefault="00A1066C" w:rsidP="003D4707">
      <w:pPr>
        <w:pStyle w:val="Bezmezer"/>
      </w:pPr>
      <w:r>
        <w:t xml:space="preserve"> 4) Členství zaniká: </w:t>
      </w:r>
    </w:p>
    <w:p w14:paraId="4F25161C" w14:textId="77777777" w:rsidR="003D4707" w:rsidRDefault="00A1066C" w:rsidP="003D4707">
      <w:pPr>
        <w:pStyle w:val="Bezmezer"/>
      </w:pPr>
      <w:r>
        <w:t xml:space="preserve">— Doručením písemného oznámení člena o vystoupení výboru spolku. </w:t>
      </w:r>
    </w:p>
    <w:p w14:paraId="660FB605" w14:textId="77777777" w:rsidR="003D4707" w:rsidRDefault="00A1066C" w:rsidP="003D4707">
      <w:pPr>
        <w:pStyle w:val="Bezmezer"/>
      </w:pPr>
      <w:r>
        <w:t xml:space="preserve">— Rozhodnutím členské schůze o vyloučení. </w:t>
      </w:r>
    </w:p>
    <w:p w14:paraId="7D51CDBB" w14:textId="77777777" w:rsidR="003D4707" w:rsidRDefault="00A1066C" w:rsidP="003D4707">
      <w:pPr>
        <w:pStyle w:val="Bezmezer"/>
      </w:pPr>
      <w:r>
        <w:t xml:space="preserve">— Nezaplacením členských příspěvků ve dvou po sobě následujících letech. </w:t>
      </w:r>
    </w:p>
    <w:p w14:paraId="495C96E6" w14:textId="77777777" w:rsidR="003D4707" w:rsidRDefault="00A1066C" w:rsidP="003D4707">
      <w:pPr>
        <w:pStyle w:val="Bezmezer"/>
      </w:pPr>
      <w:r>
        <w:t xml:space="preserve">— Úmrtím člena spolku. </w:t>
      </w:r>
    </w:p>
    <w:p w14:paraId="2BEA1949" w14:textId="464E6A9B" w:rsidR="00A1066C" w:rsidRDefault="00A1066C" w:rsidP="003D4707">
      <w:pPr>
        <w:pStyle w:val="Bezmezer"/>
      </w:pPr>
      <w:r>
        <w:t xml:space="preserve">— Se zánikem spolku. </w:t>
      </w:r>
    </w:p>
    <w:p w14:paraId="5D7AA19D" w14:textId="77777777" w:rsidR="003D4707" w:rsidRDefault="00A1066C" w:rsidP="003D4707">
      <w:pPr>
        <w:pStyle w:val="Bezmezer"/>
      </w:pPr>
      <w:r>
        <w:t xml:space="preserve">5) Člen má právo: </w:t>
      </w:r>
    </w:p>
    <w:p w14:paraId="6F5CA50C" w14:textId="77777777" w:rsidR="003D4707" w:rsidRDefault="00A1066C" w:rsidP="003D4707">
      <w:pPr>
        <w:pStyle w:val="Bezmezer"/>
      </w:pPr>
      <w:r>
        <w:t xml:space="preserve">— Účastnit se činnosti spolku a jeho orgánů a být o této činnosti informován. </w:t>
      </w:r>
    </w:p>
    <w:p w14:paraId="0E795BC1" w14:textId="77777777" w:rsidR="003D4707" w:rsidRDefault="00A1066C" w:rsidP="003D4707">
      <w:pPr>
        <w:pStyle w:val="Bezmezer"/>
      </w:pPr>
      <w:r>
        <w:t xml:space="preserve">— Účastnit se členské schůze, volit orgány spolku a být do nich volen. </w:t>
      </w:r>
    </w:p>
    <w:p w14:paraId="03B22D3E" w14:textId="77777777" w:rsidR="003D4707" w:rsidRDefault="00A1066C" w:rsidP="003D4707">
      <w:pPr>
        <w:pStyle w:val="Bezmezer"/>
      </w:pPr>
      <w:r>
        <w:t>— Předkládat návrhy, podněty a připomínky k činnosti spolku.</w:t>
      </w:r>
    </w:p>
    <w:p w14:paraId="6E62BC18" w14:textId="60C1BE66" w:rsidR="00A1066C" w:rsidRDefault="00A1066C" w:rsidP="003D4707">
      <w:pPr>
        <w:pStyle w:val="Bezmezer"/>
      </w:pPr>
      <w:r>
        <w:t xml:space="preserve"> — Podílet se na stanovování cílů a forem činnosti spolku.</w:t>
      </w:r>
    </w:p>
    <w:p w14:paraId="3CB6B755" w14:textId="77777777" w:rsidR="003D4707" w:rsidRDefault="00A1066C" w:rsidP="003D4707">
      <w:pPr>
        <w:pStyle w:val="Bezmezer"/>
      </w:pPr>
      <w:r>
        <w:t xml:space="preserve"> 6) Člen má povinnost</w:t>
      </w:r>
    </w:p>
    <w:p w14:paraId="5ACCA00E" w14:textId="77777777" w:rsidR="003D4707" w:rsidRDefault="00A1066C" w:rsidP="003D4707">
      <w:pPr>
        <w:pStyle w:val="Bezmezer"/>
      </w:pPr>
      <w:r>
        <w:t xml:space="preserve"> — Dodržovat tyto stanovy, jednat v souladu s cíli spolku a svou činností naplňovat cíle spolku.</w:t>
      </w:r>
    </w:p>
    <w:p w14:paraId="3A94C96E" w14:textId="48A41BD5" w:rsidR="00A1066C" w:rsidRDefault="00A1066C" w:rsidP="003D4707">
      <w:pPr>
        <w:pStyle w:val="Bezmezer"/>
      </w:pPr>
      <w:r>
        <w:t xml:space="preserve"> — Platit členské příspěvky.</w:t>
      </w:r>
    </w:p>
    <w:p w14:paraId="1E067D34" w14:textId="6E8DB23F" w:rsidR="00A1066C" w:rsidRDefault="00A1066C" w:rsidP="003D4707">
      <w:pPr>
        <w:pStyle w:val="Bezmezer"/>
      </w:pPr>
      <w:r>
        <w:t xml:space="preserve"> 7) Výši členských příspěvků stanoví členská schůze.</w:t>
      </w:r>
    </w:p>
    <w:p w14:paraId="4CFC1219" w14:textId="77777777" w:rsidR="00C42916" w:rsidRPr="00A1066C" w:rsidRDefault="00C42916" w:rsidP="003D4707">
      <w:pPr>
        <w:pStyle w:val="Bezmezer"/>
      </w:pPr>
    </w:p>
    <w:p w14:paraId="619D6738" w14:textId="10766AC9" w:rsidR="00C42916" w:rsidRPr="00C42916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čl. V</w:t>
      </w:r>
    </w:p>
    <w:p w14:paraId="1FA480C0" w14:textId="7D4F229E" w:rsidR="00463143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Orgány spolku</w:t>
      </w:r>
    </w:p>
    <w:p w14:paraId="644B0934" w14:textId="2DACF725" w:rsidR="00C42916" w:rsidRDefault="00C42916" w:rsidP="003D4707">
      <w:pPr>
        <w:pStyle w:val="Bezmezer"/>
      </w:pPr>
      <w:r>
        <w:t xml:space="preserve">Orgány spolku jsou: </w:t>
      </w:r>
    </w:p>
    <w:p w14:paraId="5EA6E817" w14:textId="77777777" w:rsidR="00C42916" w:rsidRDefault="00C42916" w:rsidP="003D4707">
      <w:pPr>
        <w:pStyle w:val="Bezmezer"/>
      </w:pPr>
      <w:r>
        <w:t xml:space="preserve">— Členská schůze. </w:t>
      </w:r>
    </w:p>
    <w:p w14:paraId="2C5A093A" w14:textId="77777777" w:rsidR="00C42916" w:rsidRDefault="00C42916" w:rsidP="003D4707">
      <w:pPr>
        <w:pStyle w:val="Bezmezer"/>
      </w:pPr>
      <w:r>
        <w:t xml:space="preserve">— Předseda spolku </w:t>
      </w:r>
    </w:p>
    <w:p w14:paraId="24F7C4C9" w14:textId="77777777" w:rsidR="00C42916" w:rsidRDefault="00C42916" w:rsidP="003D4707">
      <w:pPr>
        <w:pStyle w:val="Bezmezer"/>
      </w:pPr>
      <w:r>
        <w:t xml:space="preserve">– statutární orgán. </w:t>
      </w:r>
    </w:p>
    <w:p w14:paraId="5FF009EC" w14:textId="504525F7" w:rsidR="00C42916" w:rsidRDefault="00C42916" w:rsidP="003D4707">
      <w:pPr>
        <w:pStyle w:val="Bezmezer"/>
      </w:pPr>
      <w:r>
        <w:t>— Výbor spolku.</w:t>
      </w:r>
    </w:p>
    <w:p w14:paraId="07CE517F" w14:textId="7196CEDF" w:rsidR="00C42916" w:rsidRDefault="00C42916" w:rsidP="003D4707">
      <w:pPr>
        <w:pStyle w:val="Bezmezer"/>
      </w:pPr>
    </w:p>
    <w:p w14:paraId="418B4124" w14:textId="164ECCEF" w:rsidR="00C42916" w:rsidRDefault="00C42916" w:rsidP="003D4707">
      <w:pPr>
        <w:pStyle w:val="Bezmezer"/>
      </w:pPr>
    </w:p>
    <w:p w14:paraId="6818B1E8" w14:textId="166DFD41" w:rsidR="00C42916" w:rsidRDefault="00C42916" w:rsidP="003D4707">
      <w:pPr>
        <w:pStyle w:val="Bezmezer"/>
      </w:pPr>
    </w:p>
    <w:p w14:paraId="149976A4" w14:textId="5E6924C1" w:rsidR="00C42916" w:rsidRDefault="00C42916" w:rsidP="003D4707">
      <w:pPr>
        <w:pStyle w:val="Bezmezer"/>
      </w:pPr>
    </w:p>
    <w:p w14:paraId="02B3DC47" w14:textId="77777777" w:rsidR="00C42916" w:rsidRDefault="00C42916" w:rsidP="003D4707">
      <w:pPr>
        <w:pStyle w:val="Bezmezer"/>
      </w:pPr>
    </w:p>
    <w:p w14:paraId="62D2AA22" w14:textId="46D5BCF5" w:rsidR="00C42916" w:rsidRPr="00C42916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čl. VI</w:t>
      </w:r>
    </w:p>
    <w:p w14:paraId="0C7A293F" w14:textId="10BEDE58" w:rsidR="00C42916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Členská schůze</w:t>
      </w:r>
    </w:p>
    <w:p w14:paraId="082AEB70" w14:textId="77777777" w:rsidR="00C42916" w:rsidRDefault="00C42916" w:rsidP="003D4707">
      <w:pPr>
        <w:pStyle w:val="Bezmezer"/>
      </w:pPr>
      <w:r>
        <w:t>1) Členská schůze je nejvyšším orgánem spolku; schází se nejméně jednou ročně.</w:t>
      </w:r>
    </w:p>
    <w:p w14:paraId="7886A410" w14:textId="77777777" w:rsidR="00C42916" w:rsidRDefault="00C42916" w:rsidP="003D4707">
      <w:pPr>
        <w:pStyle w:val="Bezmezer"/>
      </w:pPr>
      <w:r>
        <w:t xml:space="preserve"> 2) Členskou schůzi svolává výbor spolku. Členská schůze je usnášeníschopná, je-li přítomna alespoň polovina členů spolku; nesejde-li se usnášeníschopná členská schůze, svolá výbor spolku nejpozději do jednoho měsíce (ale ne dříve než za 5 dnů…) náhradní členskou schůzi, tato je usnášeníschopná bez ohledu na počet přítomných členů. Členská schůze přijímá rozhodnutí hlasováním; pro přijetí rozhodnutí je potřeba souhlas nadpoloviční většiny přítomných členů, pokud tyto stanovy </w:t>
      </w:r>
      <w:proofErr w:type="gramStart"/>
      <w:r>
        <w:t>neurčí</w:t>
      </w:r>
      <w:proofErr w:type="gramEnd"/>
      <w:r>
        <w:t xml:space="preserve"> jinak.</w:t>
      </w:r>
    </w:p>
    <w:p w14:paraId="1B46F7CA" w14:textId="77777777" w:rsidR="00C42916" w:rsidRDefault="00C42916" w:rsidP="003D4707">
      <w:pPr>
        <w:pStyle w:val="Bezmezer"/>
      </w:pPr>
      <w:r>
        <w:t xml:space="preserve"> 3) Členskou schůzi svolá výbor spolku také, požádá-li o to (písemně) 1/3 členů </w:t>
      </w:r>
      <w:proofErr w:type="gramStart"/>
      <w:r>
        <w:t>spolku</w:t>
      </w:r>
      <w:proofErr w:type="gramEnd"/>
      <w:r>
        <w:t xml:space="preserve"> a to ve lhůtě do jednoho měsíce, není-li v žádosti uvedena lhůta pozdější.</w:t>
      </w:r>
    </w:p>
    <w:p w14:paraId="74D1D7E4" w14:textId="77777777" w:rsidR="00C42916" w:rsidRDefault="00C42916" w:rsidP="003D4707">
      <w:pPr>
        <w:pStyle w:val="Bezmezer"/>
      </w:pPr>
      <w:r>
        <w:t xml:space="preserve"> 4) Členská schůze: </w:t>
      </w:r>
    </w:p>
    <w:p w14:paraId="060475A1" w14:textId="77777777" w:rsidR="00C42916" w:rsidRDefault="00C42916" w:rsidP="003D4707">
      <w:pPr>
        <w:pStyle w:val="Bezmezer"/>
      </w:pPr>
      <w:r>
        <w:t>— Schvaluje stanovy spolku a jejich změny, rozhoduje o zániku spolku; pro přijetí těchto rozhodnutí je potřeba 2/3 většiny všech členů spolku.</w:t>
      </w:r>
    </w:p>
    <w:p w14:paraId="3E57F2CF" w14:textId="77777777" w:rsidR="00C42916" w:rsidRDefault="00C42916" w:rsidP="003D4707">
      <w:pPr>
        <w:pStyle w:val="Bezmezer"/>
      </w:pPr>
      <w:r>
        <w:t xml:space="preserve"> — Volí statutární orgán spolku – předsedu spolku.</w:t>
      </w:r>
    </w:p>
    <w:p w14:paraId="6900B6A2" w14:textId="77777777" w:rsidR="00C42916" w:rsidRDefault="00C42916" w:rsidP="003D4707">
      <w:pPr>
        <w:pStyle w:val="Bezmezer"/>
      </w:pPr>
      <w:r>
        <w:t xml:space="preserve"> — Volí zbývající členy výboru spolku. </w:t>
      </w:r>
    </w:p>
    <w:p w14:paraId="412AA61B" w14:textId="77777777" w:rsidR="00C42916" w:rsidRDefault="00C42916" w:rsidP="003D4707">
      <w:pPr>
        <w:pStyle w:val="Bezmezer"/>
      </w:pPr>
      <w:r>
        <w:t>— Schvaluje rozpočet, zprávu o činnosti, zprávu o hospodaření za minulé období a revizní zprávu.</w:t>
      </w:r>
    </w:p>
    <w:p w14:paraId="70EA14A6" w14:textId="77777777" w:rsidR="00C42916" w:rsidRDefault="00C42916" w:rsidP="003D4707">
      <w:pPr>
        <w:pStyle w:val="Bezmezer"/>
      </w:pPr>
      <w:r>
        <w:t xml:space="preserve"> — Přijímá nové členy a rozhoduje o vyloučení člena.</w:t>
      </w:r>
    </w:p>
    <w:p w14:paraId="7B8DE286" w14:textId="77777777" w:rsidR="00C42916" w:rsidRDefault="00C42916" w:rsidP="003D4707">
      <w:pPr>
        <w:pStyle w:val="Bezmezer"/>
      </w:pPr>
      <w:r>
        <w:t xml:space="preserve"> — Určuje formy a konkretizaci činnosti pro další období. </w:t>
      </w:r>
    </w:p>
    <w:p w14:paraId="0564998F" w14:textId="0BC2FB99" w:rsidR="00C42916" w:rsidRDefault="00C42916" w:rsidP="003D4707">
      <w:pPr>
        <w:pStyle w:val="Bezmezer"/>
      </w:pPr>
      <w:r>
        <w:t>— Stanovuje výši zápisného a členských příspěvků.</w:t>
      </w:r>
    </w:p>
    <w:p w14:paraId="523AE470" w14:textId="385A7DF2" w:rsidR="00C42916" w:rsidRDefault="00C42916" w:rsidP="003D4707">
      <w:pPr>
        <w:pStyle w:val="Bezmezer"/>
        <w:jc w:val="center"/>
      </w:pPr>
    </w:p>
    <w:p w14:paraId="7303C79A" w14:textId="77777777" w:rsidR="00C42916" w:rsidRPr="00C42916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čl. VII</w:t>
      </w:r>
    </w:p>
    <w:p w14:paraId="029E7DEA" w14:textId="20634C2C" w:rsidR="00C42916" w:rsidRDefault="00C42916" w:rsidP="003D4707">
      <w:pPr>
        <w:pStyle w:val="Bezmezer"/>
        <w:jc w:val="center"/>
        <w:rPr>
          <w:b/>
          <w:bCs/>
        </w:rPr>
      </w:pPr>
      <w:r w:rsidRPr="00C42916">
        <w:rPr>
          <w:b/>
          <w:bCs/>
        </w:rPr>
        <w:t>Výbor a předseda spolku, jednání jménem spolku</w:t>
      </w:r>
    </w:p>
    <w:p w14:paraId="57FA10DD" w14:textId="77777777" w:rsidR="003537B0" w:rsidRDefault="003537B0" w:rsidP="003537B0">
      <w:pPr>
        <w:pStyle w:val="Bezmezer"/>
      </w:pPr>
      <w:r>
        <w:t xml:space="preserve">1) Výbor spolku je tříčlenný, </w:t>
      </w:r>
      <w:proofErr w:type="gramStart"/>
      <w:r>
        <w:t>tvoří</w:t>
      </w:r>
      <w:proofErr w:type="gramEnd"/>
      <w:r>
        <w:t xml:space="preserve"> jej předseda spolku a dva volení členové. Jeho funkčním obdobím je jeden rok. Po zvolení výboru spolku členskou schůzí svolá předseda spolku v co nejkratším termínu schůzi výboru spolku, na které si výbor zvolí ze svého středu pokladníka. Tuto skutečnost </w:t>
      </w:r>
      <w:proofErr w:type="gramStart"/>
      <w:r>
        <w:t>doloží</w:t>
      </w:r>
      <w:proofErr w:type="gramEnd"/>
      <w:r>
        <w:t xml:space="preserve"> zápisem ze schůze a prezenční listinou. Činnost výboru spolku řídí předseda spolku, jeho hlas rozhoduje v případě rovnosti hlasů. </w:t>
      </w:r>
    </w:p>
    <w:p w14:paraId="733631B1" w14:textId="77777777" w:rsidR="003537B0" w:rsidRDefault="003537B0" w:rsidP="003537B0">
      <w:pPr>
        <w:pStyle w:val="Bezmezer"/>
      </w:pPr>
      <w:r>
        <w:t xml:space="preserve">2) Výbor spolku řídí spolek v období mezi členskými schůzemi. Schůze výboru spolku je volně přístupná členům spolku. </w:t>
      </w:r>
    </w:p>
    <w:p w14:paraId="5DD42521" w14:textId="77777777" w:rsidR="003537B0" w:rsidRDefault="003537B0" w:rsidP="003537B0">
      <w:pPr>
        <w:pStyle w:val="Bezmezer"/>
      </w:pPr>
      <w:r>
        <w:t xml:space="preserve">3) Výbor spolku: </w:t>
      </w:r>
    </w:p>
    <w:p w14:paraId="7AB00DC3" w14:textId="77777777" w:rsidR="003537B0" w:rsidRDefault="003537B0" w:rsidP="003537B0">
      <w:pPr>
        <w:pStyle w:val="Bezmezer"/>
      </w:pPr>
      <w:r>
        <w:t>— Na nejbližší schůzi projedná věc, požádá-li o to člen spolku.</w:t>
      </w:r>
    </w:p>
    <w:p w14:paraId="3B8F45B2" w14:textId="77777777" w:rsidR="003537B0" w:rsidRDefault="003537B0" w:rsidP="003537B0">
      <w:pPr>
        <w:pStyle w:val="Bezmezer"/>
      </w:pPr>
      <w:r>
        <w:t xml:space="preserve"> — Připravuje zprávu o činnosti za minulé období, návrh rozpočtu na další období, případné změny stanov, návrh cílů další činnosti. </w:t>
      </w:r>
    </w:p>
    <w:p w14:paraId="1C6DE571" w14:textId="0FD5566D" w:rsidR="003537B0" w:rsidRDefault="003537B0" w:rsidP="003537B0">
      <w:pPr>
        <w:pStyle w:val="Bezmezer"/>
        <w:rPr>
          <w:b/>
          <w:bCs/>
        </w:rPr>
      </w:pPr>
      <w:r>
        <w:t>4) Předseda spolku je statutárním orgánem spolku; předseda jedná navenek za spolek samostatně. Jménem spolku dále jednají předsedou písemně pověření členové spolku. Tyto osoby jednají jménem spolku samostatně.</w:t>
      </w:r>
    </w:p>
    <w:p w14:paraId="299E3B7A" w14:textId="365C7B6E" w:rsidR="003537B0" w:rsidRDefault="003537B0" w:rsidP="003D4707">
      <w:pPr>
        <w:pStyle w:val="Bezmezer"/>
        <w:jc w:val="center"/>
        <w:rPr>
          <w:b/>
          <w:bCs/>
        </w:rPr>
      </w:pPr>
    </w:p>
    <w:p w14:paraId="14F80913" w14:textId="0A80D6C7" w:rsidR="003537B0" w:rsidRDefault="003537B0" w:rsidP="003D4707">
      <w:pPr>
        <w:pStyle w:val="Bezmezer"/>
        <w:jc w:val="center"/>
        <w:rPr>
          <w:b/>
          <w:bCs/>
        </w:rPr>
      </w:pPr>
    </w:p>
    <w:p w14:paraId="0BBC3E9A" w14:textId="4FBA5729" w:rsidR="003537B0" w:rsidRDefault="003537B0" w:rsidP="003D4707">
      <w:pPr>
        <w:pStyle w:val="Bezmezer"/>
        <w:jc w:val="center"/>
        <w:rPr>
          <w:b/>
          <w:bCs/>
        </w:rPr>
      </w:pPr>
    </w:p>
    <w:p w14:paraId="20AF3478" w14:textId="77777777" w:rsidR="003537B0" w:rsidRPr="003537B0" w:rsidRDefault="003537B0" w:rsidP="003D4707">
      <w:pPr>
        <w:pStyle w:val="Bezmezer"/>
        <w:jc w:val="center"/>
        <w:rPr>
          <w:b/>
          <w:bCs/>
        </w:rPr>
      </w:pPr>
      <w:r w:rsidRPr="003537B0">
        <w:rPr>
          <w:b/>
          <w:bCs/>
        </w:rPr>
        <w:t xml:space="preserve">čl. VIII </w:t>
      </w:r>
    </w:p>
    <w:p w14:paraId="3AAEA918" w14:textId="75678D93" w:rsidR="003537B0" w:rsidRPr="003537B0" w:rsidRDefault="003537B0" w:rsidP="003D4707">
      <w:pPr>
        <w:pStyle w:val="Bezmezer"/>
        <w:jc w:val="center"/>
        <w:rPr>
          <w:b/>
          <w:bCs/>
        </w:rPr>
      </w:pPr>
      <w:r w:rsidRPr="003537B0">
        <w:rPr>
          <w:b/>
          <w:bCs/>
        </w:rPr>
        <w:t>Okolnosti zániku spolku</w:t>
      </w:r>
    </w:p>
    <w:p w14:paraId="7E11D911" w14:textId="0DC155D8" w:rsidR="003537B0" w:rsidRDefault="003537B0" w:rsidP="003D4707">
      <w:pPr>
        <w:pStyle w:val="Bezmezer"/>
        <w:jc w:val="center"/>
        <w:rPr>
          <w:b/>
          <w:bCs/>
        </w:rPr>
      </w:pPr>
    </w:p>
    <w:p w14:paraId="4D06EBE7" w14:textId="77777777" w:rsidR="003537B0" w:rsidRDefault="003537B0" w:rsidP="003D4707">
      <w:pPr>
        <w:pStyle w:val="Bezmezer"/>
        <w:jc w:val="center"/>
        <w:rPr>
          <w:b/>
          <w:bCs/>
        </w:rPr>
      </w:pPr>
    </w:p>
    <w:p w14:paraId="1928E74B" w14:textId="7C7CA101" w:rsidR="003D4707" w:rsidRDefault="003D4707" w:rsidP="003D4707">
      <w:pPr>
        <w:pStyle w:val="Bezmezer"/>
      </w:pPr>
      <w:r>
        <w:t>V případě zániku bude případný zbylý majetek po likvidaci předán na základě rozhodnutí členské</w:t>
      </w:r>
      <w:r w:rsidR="003537B0">
        <w:t xml:space="preserve"> </w:t>
      </w:r>
      <w:r>
        <w:t>schůze neziskové právnické osobě, jejíž cíle jsou blízké cílům spolku.</w:t>
      </w:r>
    </w:p>
    <w:p w14:paraId="54399328" w14:textId="3FCF3FAC" w:rsidR="003537B0" w:rsidRDefault="003537B0" w:rsidP="003D4707">
      <w:pPr>
        <w:pStyle w:val="Bezmezer"/>
      </w:pPr>
    </w:p>
    <w:p w14:paraId="0CCA70AB" w14:textId="4D511907" w:rsidR="003537B0" w:rsidRDefault="003537B0" w:rsidP="003D4707">
      <w:pPr>
        <w:pStyle w:val="Bezmezer"/>
      </w:pPr>
    </w:p>
    <w:p w14:paraId="3B39F144" w14:textId="468A7028" w:rsidR="003537B0" w:rsidRDefault="003537B0" w:rsidP="003D4707">
      <w:pPr>
        <w:pStyle w:val="Bezmezer"/>
      </w:pPr>
      <w:r>
        <w:t xml:space="preserve">                                                                                                                                                V Praze 23.09.2022</w:t>
      </w:r>
    </w:p>
    <w:p w14:paraId="47FD7DA8" w14:textId="62CA68AD" w:rsidR="003537B0" w:rsidRDefault="003537B0" w:rsidP="003D4707">
      <w:pPr>
        <w:pStyle w:val="Bezmezer"/>
      </w:pPr>
    </w:p>
    <w:p w14:paraId="0A1E9C1A" w14:textId="4813F688" w:rsidR="003537B0" w:rsidRDefault="008F6DAF" w:rsidP="003D4707">
      <w:pPr>
        <w:pStyle w:val="Bezmezer"/>
        <w:rPr>
          <w:b/>
          <w:bCs/>
        </w:rPr>
      </w:pPr>
      <w:r w:rsidRPr="008F6DAF">
        <w:rPr>
          <w:b/>
          <w:bCs/>
        </w:rPr>
        <w:t>Přípravný výbor</w:t>
      </w:r>
    </w:p>
    <w:p w14:paraId="40E58CE2" w14:textId="415A8CE6" w:rsidR="008F6DAF" w:rsidRDefault="008F6DAF" w:rsidP="003D4707">
      <w:pPr>
        <w:pStyle w:val="Bezmezer"/>
        <w:rPr>
          <w:b/>
          <w:bCs/>
        </w:rPr>
      </w:pPr>
    </w:p>
    <w:p w14:paraId="6795706E" w14:textId="45650C79" w:rsidR="008F6DAF" w:rsidRDefault="00FC37FF" w:rsidP="003D4707">
      <w:pPr>
        <w:pStyle w:val="Bezmezer"/>
      </w:pPr>
      <w:r>
        <w:t xml:space="preserve">Václav </w:t>
      </w:r>
      <w:r w:rsidR="00734BF5">
        <w:t>Bambula</w:t>
      </w:r>
      <w:r>
        <w:t xml:space="preserve"> – zmocněnec přípravného výboru</w:t>
      </w:r>
    </w:p>
    <w:p w14:paraId="28A058B2" w14:textId="5B5598A3" w:rsidR="00FC37FF" w:rsidRDefault="00FC37FF" w:rsidP="003D4707">
      <w:pPr>
        <w:pStyle w:val="Bezmezer"/>
      </w:pPr>
      <w:r>
        <w:t>*10.0</w:t>
      </w:r>
      <w:r w:rsidR="00734BF5">
        <w:t>7</w:t>
      </w:r>
      <w:r>
        <w:t>.19</w:t>
      </w:r>
      <w:r w:rsidR="00734BF5">
        <w:t>99</w:t>
      </w:r>
    </w:p>
    <w:p w14:paraId="4743AE0E" w14:textId="00068D55" w:rsidR="00FC37FF" w:rsidRDefault="00D02DF9" w:rsidP="003D4707">
      <w:pPr>
        <w:pStyle w:val="Bezmezer"/>
      </w:pPr>
      <w:r>
        <w:t xml:space="preserve">Masarykovo náměstí </w:t>
      </w:r>
      <w:r w:rsidR="00734BF5">
        <w:t>14</w:t>
      </w:r>
      <w:r w:rsidR="00FC37FF">
        <w:t>, P</w:t>
      </w:r>
      <w:r w:rsidR="00734BF5">
        <w:t>raha</w:t>
      </w:r>
      <w:r>
        <w:t>,289 11                                                                           …………………………….</w:t>
      </w:r>
    </w:p>
    <w:p w14:paraId="16689A39" w14:textId="45F133DB" w:rsidR="00734BF5" w:rsidRDefault="00734BF5" w:rsidP="003D4707">
      <w:pPr>
        <w:pStyle w:val="Bezmezer"/>
      </w:pPr>
    </w:p>
    <w:p w14:paraId="515F3410" w14:textId="4C5D39D4" w:rsidR="00734BF5" w:rsidRDefault="00734BF5" w:rsidP="003D4707">
      <w:pPr>
        <w:pStyle w:val="Bezmezer"/>
      </w:pPr>
    </w:p>
    <w:p w14:paraId="2F806910" w14:textId="6C4B45A1" w:rsidR="00734BF5" w:rsidRDefault="00734BF5" w:rsidP="003D4707">
      <w:pPr>
        <w:pStyle w:val="Bezmezer"/>
      </w:pPr>
    </w:p>
    <w:p w14:paraId="1EBB21E2" w14:textId="5B6C4C0D" w:rsidR="00734BF5" w:rsidRPr="00734BF5" w:rsidRDefault="00734BF5" w:rsidP="003D4707">
      <w:pPr>
        <w:pStyle w:val="Bezmezer"/>
        <w:rPr>
          <w:i/>
          <w:iCs/>
          <w:color w:val="FF0000"/>
        </w:rPr>
      </w:pPr>
      <w:r w:rsidRPr="00734BF5">
        <w:rPr>
          <w:i/>
          <w:iCs/>
          <w:color w:val="FF0000"/>
        </w:rPr>
        <w:t>Informace o druhém člověku</w:t>
      </w:r>
    </w:p>
    <w:p w14:paraId="4E83F6EA" w14:textId="787BB09C" w:rsidR="00734BF5" w:rsidRDefault="00734BF5" w:rsidP="003D4707">
      <w:pPr>
        <w:pStyle w:val="Bezmezer"/>
      </w:pPr>
      <w:r>
        <w:t>………………………………………………………….</w:t>
      </w:r>
    </w:p>
    <w:p w14:paraId="3C3354C5" w14:textId="1847EC66" w:rsidR="00734BF5" w:rsidRDefault="00734BF5" w:rsidP="003D4707">
      <w:pPr>
        <w:pStyle w:val="Bezmezer"/>
      </w:pPr>
    </w:p>
    <w:p w14:paraId="1A44CEF0" w14:textId="5CC38469" w:rsidR="00734BF5" w:rsidRDefault="00734BF5" w:rsidP="003D4707">
      <w:pPr>
        <w:pStyle w:val="Bezmezer"/>
      </w:pPr>
    </w:p>
    <w:p w14:paraId="53BB84F6" w14:textId="5BE8C2E2" w:rsidR="00734BF5" w:rsidRDefault="00734BF5" w:rsidP="003D4707">
      <w:pPr>
        <w:pStyle w:val="Bezmezer"/>
      </w:pPr>
    </w:p>
    <w:p w14:paraId="0FB3C73F" w14:textId="48C946F1" w:rsidR="00734BF5" w:rsidRPr="00734BF5" w:rsidRDefault="00734BF5" w:rsidP="00734BF5">
      <w:pPr>
        <w:pStyle w:val="Bezmezer"/>
        <w:rPr>
          <w:i/>
          <w:iCs/>
          <w:color w:val="FF0000"/>
        </w:rPr>
      </w:pPr>
      <w:r w:rsidRPr="00734BF5">
        <w:rPr>
          <w:i/>
          <w:iCs/>
          <w:color w:val="FF0000"/>
        </w:rPr>
        <w:t xml:space="preserve">Informace o </w:t>
      </w:r>
      <w:r>
        <w:rPr>
          <w:i/>
          <w:iCs/>
          <w:color w:val="FF0000"/>
        </w:rPr>
        <w:t>třetím</w:t>
      </w:r>
      <w:r w:rsidRPr="00734BF5">
        <w:rPr>
          <w:i/>
          <w:iCs/>
          <w:color w:val="FF0000"/>
        </w:rPr>
        <w:t xml:space="preserve"> člověku</w:t>
      </w:r>
    </w:p>
    <w:p w14:paraId="0B893910" w14:textId="2A5ECFF0" w:rsidR="00734BF5" w:rsidRDefault="00734BF5" w:rsidP="003D4707">
      <w:pPr>
        <w:pStyle w:val="Bezmezer"/>
      </w:pPr>
    </w:p>
    <w:p w14:paraId="125BFBB6" w14:textId="6E2226EE" w:rsidR="00734BF5" w:rsidRDefault="00734BF5" w:rsidP="003D4707">
      <w:pPr>
        <w:pStyle w:val="Bezmezer"/>
      </w:pPr>
      <w:r>
        <w:t>……………………………………………………………….</w:t>
      </w:r>
    </w:p>
    <w:p w14:paraId="2D3B2E58" w14:textId="526DAF3F" w:rsidR="00FC37FF" w:rsidRDefault="00FC37FF" w:rsidP="003D4707">
      <w:pPr>
        <w:pStyle w:val="Bezmezer"/>
      </w:pPr>
    </w:p>
    <w:p w14:paraId="49DC2261" w14:textId="30153EBC" w:rsidR="008F6DAF" w:rsidRPr="008F6DAF" w:rsidRDefault="008F6DAF" w:rsidP="003D4707">
      <w:pPr>
        <w:pStyle w:val="Bezmezer"/>
      </w:pPr>
    </w:p>
    <w:sectPr w:rsidR="008F6DAF" w:rsidRPr="008F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BDF"/>
    <w:multiLevelType w:val="hybridMultilevel"/>
    <w:tmpl w:val="C06EC520"/>
    <w:lvl w:ilvl="0" w:tplc="F7622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9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43"/>
    <w:rsid w:val="003537B0"/>
    <w:rsid w:val="003D4707"/>
    <w:rsid w:val="00463143"/>
    <w:rsid w:val="0072348D"/>
    <w:rsid w:val="00734BF5"/>
    <w:rsid w:val="008F6DAF"/>
    <w:rsid w:val="0096105A"/>
    <w:rsid w:val="00A1066C"/>
    <w:rsid w:val="00AD2FBF"/>
    <w:rsid w:val="00C42916"/>
    <w:rsid w:val="00CD323B"/>
    <w:rsid w:val="00D02DF9"/>
    <w:rsid w:val="00F55380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A228"/>
  <w15:chartTrackingRefBased/>
  <w15:docId w15:val="{4B92D728-64A5-4F26-9730-4E919BF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3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42916"/>
    <w:pPr>
      <w:ind w:left="720"/>
      <w:contextualSpacing/>
    </w:pPr>
  </w:style>
  <w:style w:type="paragraph" w:styleId="Bezmezer">
    <w:name w:val="No Spacing"/>
    <w:uiPriority w:val="1"/>
    <w:qFormat/>
    <w:rsid w:val="003D4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Illek</dc:creator>
  <cp:keywords/>
  <dc:description/>
  <cp:lastModifiedBy>Petr Illek</cp:lastModifiedBy>
  <cp:revision>3</cp:revision>
  <cp:lastPrinted>2022-09-14T08:17:00Z</cp:lastPrinted>
  <dcterms:created xsi:type="dcterms:W3CDTF">2022-09-14T07:25:00Z</dcterms:created>
  <dcterms:modified xsi:type="dcterms:W3CDTF">2022-09-26T05:35:00Z</dcterms:modified>
</cp:coreProperties>
</file>